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B60BA8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7173F069" wp14:editId="07DAD34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B60BA8">
      <w:pPr>
        <w:keepNext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B60BA8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B60BA8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B60BA8">
      <w:pPr>
        <w:keepNext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B60BA8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B60BA8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B60BA8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212AFE" w:rsidRDefault="00212AFE" w:rsidP="00B60BA8">
            <w:pPr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18.12.2019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B60BA8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212AFE" w:rsidRDefault="00212AFE" w:rsidP="00B60BA8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212AFE">
              <w:rPr>
                <w:rFonts w:eastAsia="Calibri"/>
                <w:sz w:val="28"/>
                <w:szCs w:val="28"/>
                <w:lang w:val="uk-UA" w:eastAsia="en-US"/>
              </w:rPr>
              <w:t xml:space="preserve">№ </w:t>
            </w:r>
            <w:r w:rsidRPr="00212AFE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1807/0/197-19</w:t>
            </w:r>
          </w:p>
        </w:tc>
      </w:tr>
    </w:tbl>
    <w:p w:rsidR="00B60BA8" w:rsidRDefault="00B60BA8" w:rsidP="00B60BA8">
      <w:pPr>
        <w:rPr>
          <w:sz w:val="28"/>
          <w:szCs w:val="28"/>
          <w:lang w:val="uk-UA"/>
        </w:rPr>
      </w:pPr>
      <w:bookmarkStart w:id="0" w:name="_GoBack"/>
      <w:bookmarkEnd w:id="0"/>
    </w:p>
    <w:p w:rsidR="009301B4" w:rsidRDefault="00264025" w:rsidP="00B60B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CE573B">
        <w:rPr>
          <w:sz w:val="28"/>
          <w:szCs w:val="28"/>
          <w:lang w:val="uk-UA"/>
        </w:rPr>
        <w:t xml:space="preserve">лікарського засобу </w:t>
      </w:r>
    </w:p>
    <w:p w:rsidR="009301B4" w:rsidRDefault="00CE573B" w:rsidP="00B60B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9301B4">
        <w:rPr>
          <w:sz w:val="28"/>
          <w:szCs w:val="28"/>
          <w:lang w:val="uk-UA"/>
        </w:rPr>
        <w:t xml:space="preserve">ІМУНОГЛОБУЛІН АНТИРЕЗУС </w:t>
      </w:r>
      <w:r w:rsidR="009301B4">
        <w:rPr>
          <w:sz w:val="28"/>
          <w:szCs w:val="28"/>
          <w:lang w:val="en-US"/>
        </w:rPr>
        <w:t>R</w:t>
      </w:r>
      <w:r w:rsidR="009301B4">
        <w:rPr>
          <w:sz w:val="28"/>
          <w:szCs w:val="28"/>
          <w:lang w:val="uk-UA"/>
        </w:rPr>
        <w:t>НО (</w:t>
      </w:r>
      <w:r w:rsidR="009301B4">
        <w:rPr>
          <w:sz w:val="28"/>
          <w:szCs w:val="28"/>
          <w:lang w:val="en-US"/>
        </w:rPr>
        <w:t>D</w:t>
      </w:r>
      <w:r w:rsidR="009301B4">
        <w:rPr>
          <w:sz w:val="28"/>
          <w:szCs w:val="28"/>
          <w:lang w:val="uk-UA"/>
        </w:rPr>
        <w:t>)</w:t>
      </w:r>
      <w:r w:rsidR="009301B4" w:rsidRPr="009301B4">
        <w:rPr>
          <w:sz w:val="28"/>
          <w:szCs w:val="28"/>
          <w:lang w:val="uk-UA"/>
        </w:rPr>
        <w:t xml:space="preserve"> </w:t>
      </w:r>
    </w:p>
    <w:p w:rsidR="009301B4" w:rsidRDefault="009301B4" w:rsidP="00B60B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ЛЮДИНИ</w:t>
      </w:r>
      <w:r w:rsidR="00CE573B">
        <w:rPr>
          <w:sz w:val="28"/>
          <w:szCs w:val="28"/>
          <w:lang w:val="uk-UA"/>
        </w:rPr>
        <w:t>»</w:t>
      </w:r>
      <w:r w:rsidR="00302BE5">
        <w:rPr>
          <w:sz w:val="28"/>
          <w:szCs w:val="28"/>
          <w:lang w:val="uk-UA"/>
        </w:rPr>
        <w:t xml:space="preserve"> </w:t>
      </w:r>
      <w:r w:rsidR="00CE573B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 запобігання гемолітичної </w:t>
      </w:r>
    </w:p>
    <w:p w:rsidR="009301B4" w:rsidRDefault="009301B4" w:rsidP="00B60B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хвороби новонароджених</w:t>
      </w:r>
      <w:r w:rsidR="00754447">
        <w:rPr>
          <w:sz w:val="28"/>
          <w:szCs w:val="28"/>
          <w:lang w:val="uk-UA"/>
        </w:rPr>
        <w:t>, як</w:t>
      </w:r>
      <w:r w:rsidR="00CE573B">
        <w:rPr>
          <w:sz w:val="28"/>
          <w:szCs w:val="28"/>
          <w:lang w:val="uk-UA"/>
        </w:rPr>
        <w:t>ий</w:t>
      </w:r>
      <w:r w:rsidR="00754447">
        <w:rPr>
          <w:sz w:val="28"/>
          <w:szCs w:val="28"/>
          <w:lang w:val="uk-UA"/>
        </w:rPr>
        <w:t xml:space="preserve"> закуплено </w:t>
      </w:r>
    </w:p>
    <w:p w:rsidR="00744D27" w:rsidRPr="00754447" w:rsidRDefault="00754447" w:rsidP="00B60B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кошти Державного бюджету України на 201</w:t>
      </w:r>
      <w:r w:rsidR="00CE573B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B60BA8">
      <w:pPr>
        <w:jc w:val="both"/>
        <w:rPr>
          <w:sz w:val="28"/>
          <w:szCs w:val="28"/>
          <w:lang w:val="uk-UA"/>
        </w:rPr>
      </w:pPr>
    </w:p>
    <w:p w:rsidR="00744D27" w:rsidRDefault="00C01EEB" w:rsidP="00B60BA8">
      <w:pPr>
        <w:pStyle w:val="a3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264025">
        <w:rPr>
          <w:sz w:val="28"/>
          <w:szCs w:val="28"/>
          <w:lang w:val="uk-UA"/>
        </w:rPr>
        <w:t xml:space="preserve">На виконання наказу Міністерства охорони здоров’я України від                         </w:t>
      </w:r>
      <w:r w:rsidR="002E2744">
        <w:rPr>
          <w:sz w:val="28"/>
          <w:szCs w:val="28"/>
          <w:lang w:val="uk-UA"/>
        </w:rPr>
        <w:t xml:space="preserve">11 </w:t>
      </w:r>
      <w:r w:rsidR="009301B4">
        <w:rPr>
          <w:sz w:val="28"/>
          <w:szCs w:val="28"/>
          <w:lang w:val="uk-UA"/>
        </w:rPr>
        <w:t>грудня</w:t>
      </w:r>
      <w:r w:rsidR="00264025">
        <w:rPr>
          <w:sz w:val="28"/>
          <w:szCs w:val="28"/>
          <w:lang w:val="uk-UA"/>
        </w:rPr>
        <w:t xml:space="preserve"> 201</w:t>
      </w:r>
      <w:r w:rsidR="00CE573B">
        <w:rPr>
          <w:sz w:val="28"/>
          <w:szCs w:val="28"/>
          <w:lang w:val="uk-UA"/>
        </w:rPr>
        <w:t>9</w:t>
      </w:r>
      <w:r w:rsidR="00264025">
        <w:rPr>
          <w:sz w:val="28"/>
          <w:szCs w:val="28"/>
          <w:lang w:val="uk-UA"/>
        </w:rPr>
        <w:t xml:space="preserve"> року №</w:t>
      </w:r>
      <w:r w:rsidR="00CE573B">
        <w:rPr>
          <w:sz w:val="28"/>
          <w:szCs w:val="28"/>
          <w:lang w:val="uk-UA"/>
        </w:rPr>
        <w:t xml:space="preserve"> </w:t>
      </w:r>
      <w:r w:rsidR="009301B4">
        <w:rPr>
          <w:sz w:val="28"/>
          <w:szCs w:val="28"/>
          <w:lang w:val="uk-UA"/>
        </w:rPr>
        <w:t>2449</w:t>
      </w:r>
      <w:r w:rsidR="00264025">
        <w:rPr>
          <w:sz w:val="28"/>
          <w:szCs w:val="28"/>
          <w:lang w:val="uk-UA"/>
        </w:rPr>
        <w:t xml:space="preserve"> «Про </w:t>
      </w:r>
      <w:r w:rsidR="00CE573B">
        <w:rPr>
          <w:sz w:val="28"/>
          <w:szCs w:val="28"/>
          <w:lang w:val="uk-UA"/>
        </w:rPr>
        <w:t>Р</w:t>
      </w:r>
      <w:r w:rsidR="00264025">
        <w:rPr>
          <w:sz w:val="28"/>
          <w:szCs w:val="28"/>
          <w:lang w:val="uk-UA"/>
        </w:rPr>
        <w:t xml:space="preserve">озподіл </w:t>
      </w:r>
      <w:r w:rsidR="00CE573B">
        <w:rPr>
          <w:sz w:val="28"/>
          <w:szCs w:val="28"/>
          <w:lang w:val="uk-UA"/>
        </w:rPr>
        <w:t xml:space="preserve">лікарського засобу </w:t>
      </w:r>
      <w:r w:rsidR="00921DCF">
        <w:rPr>
          <w:sz w:val="28"/>
          <w:szCs w:val="28"/>
          <w:lang w:val="uk-UA"/>
        </w:rPr>
        <w:t>«</w:t>
      </w:r>
      <w:r w:rsidR="009301B4">
        <w:rPr>
          <w:sz w:val="28"/>
          <w:szCs w:val="28"/>
          <w:lang w:val="uk-UA"/>
        </w:rPr>
        <w:t xml:space="preserve">ІМУНОГЛОБУЛІН АНТИРЕЗУС </w:t>
      </w:r>
      <w:r w:rsidR="009301B4">
        <w:rPr>
          <w:sz w:val="28"/>
          <w:szCs w:val="28"/>
          <w:lang w:val="en-US"/>
        </w:rPr>
        <w:t>R</w:t>
      </w:r>
      <w:r w:rsidR="009301B4">
        <w:rPr>
          <w:sz w:val="28"/>
          <w:szCs w:val="28"/>
          <w:lang w:val="uk-UA"/>
        </w:rPr>
        <w:t>НО (</w:t>
      </w:r>
      <w:r w:rsidR="009301B4">
        <w:rPr>
          <w:sz w:val="28"/>
          <w:szCs w:val="28"/>
          <w:lang w:val="en-US"/>
        </w:rPr>
        <w:t>D</w:t>
      </w:r>
      <w:r w:rsidR="009301B4">
        <w:rPr>
          <w:sz w:val="28"/>
          <w:szCs w:val="28"/>
          <w:lang w:val="uk-UA"/>
        </w:rPr>
        <w:t>) ЛЮДИНИ</w:t>
      </w:r>
      <w:r w:rsidR="00921DCF">
        <w:rPr>
          <w:sz w:val="28"/>
          <w:szCs w:val="28"/>
          <w:lang w:val="uk-UA"/>
        </w:rPr>
        <w:t xml:space="preserve">»  </w:t>
      </w:r>
      <w:r w:rsidR="00264025">
        <w:rPr>
          <w:sz w:val="28"/>
          <w:szCs w:val="28"/>
          <w:lang w:val="uk-UA"/>
        </w:rPr>
        <w:t xml:space="preserve">для </w:t>
      </w:r>
      <w:r w:rsidR="009301B4">
        <w:rPr>
          <w:sz w:val="28"/>
          <w:szCs w:val="28"/>
          <w:lang w:val="uk-UA"/>
        </w:rPr>
        <w:t>запобігання гемолітичної хвороби новонароджених</w:t>
      </w:r>
      <w:r w:rsidR="00264025">
        <w:rPr>
          <w:sz w:val="28"/>
          <w:szCs w:val="28"/>
          <w:lang w:val="uk-UA"/>
        </w:rPr>
        <w:t>, закуплен</w:t>
      </w:r>
      <w:r w:rsidR="00CE573B">
        <w:rPr>
          <w:sz w:val="28"/>
          <w:szCs w:val="28"/>
          <w:lang w:val="uk-UA"/>
        </w:rPr>
        <w:t>ого</w:t>
      </w:r>
      <w:r w:rsidR="00264025">
        <w:rPr>
          <w:sz w:val="28"/>
          <w:szCs w:val="28"/>
          <w:lang w:val="uk-UA"/>
        </w:rPr>
        <w:t xml:space="preserve"> за кошти Державного бюджету України на 201</w:t>
      </w:r>
      <w:r w:rsidR="00CE573B">
        <w:rPr>
          <w:sz w:val="28"/>
          <w:szCs w:val="28"/>
          <w:lang w:val="uk-UA"/>
        </w:rPr>
        <w:t>8</w:t>
      </w:r>
      <w:r w:rsidR="00264025">
        <w:rPr>
          <w:sz w:val="28"/>
          <w:szCs w:val="28"/>
          <w:lang w:val="uk-UA"/>
        </w:rPr>
        <w:t xml:space="preserve"> рік» </w:t>
      </w:r>
      <w:r w:rsidR="00744D27"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="00744D27" w:rsidRPr="00C14CC8">
        <w:rPr>
          <w:sz w:val="28"/>
          <w:szCs w:val="28"/>
          <w:lang w:val="uk-UA"/>
        </w:rPr>
        <w:t xml:space="preserve">використання </w:t>
      </w:r>
      <w:r w:rsidR="00CE573B">
        <w:rPr>
          <w:sz w:val="28"/>
          <w:szCs w:val="28"/>
          <w:lang w:val="uk-UA"/>
        </w:rPr>
        <w:t>лікарських засобів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 xml:space="preserve">для </w:t>
      </w:r>
      <w:r w:rsidR="009301B4">
        <w:rPr>
          <w:sz w:val="28"/>
          <w:szCs w:val="28"/>
          <w:lang w:val="uk-UA"/>
        </w:rPr>
        <w:t>запобігання гемолітичної хвороби новонароджених</w:t>
      </w:r>
      <w:r w:rsidR="00744D27"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744D27"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 w:rsidR="00744D27">
        <w:rPr>
          <w:sz w:val="28"/>
          <w:szCs w:val="28"/>
          <w:lang w:val="uk-UA"/>
        </w:rPr>
        <w:t>«</w:t>
      </w:r>
      <w:r w:rsidR="00744D27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744D27"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</w:t>
      </w:r>
      <w:r w:rsidR="009B3479">
        <w:rPr>
          <w:sz w:val="28"/>
          <w:szCs w:val="28"/>
          <w:lang w:val="uk-UA"/>
        </w:rPr>
        <w:t>«Закупівля лікарських засобів, медичних виробів</w:t>
      </w:r>
      <w:r w:rsidR="00541994">
        <w:rPr>
          <w:sz w:val="28"/>
          <w:szCs w:val="28"/>
          <w:lang w:val="uk-UA"/>
        </w:rPr>
        <w:t>, інших товарів і послуг</w:t>
      </w:r>
      <w:r w:rsidR="009B3479">
        <w:rPr>
          <w:sz w:val="28"/>
          <w:szCs w:val="28"/>
          <w:lang w:val="uk-UA"/>
        </w:rPr>
        <w:t xml:space="preserve">» у частині </w:t>
      </w:r>
      <w:r w:rsidR="00DA6D01">
        <w:rPr>
          <w:sz w:val="28"/>
          <w:szCs w:val="28"/>
          <w:lang w:val="uk-UA"/>
        </w:rPr>
        <w:t>«</w:t>
      </w:r>
      <w:r w:rsidR="00CE573B">
        <w:rPr>
          <w:sz w:val="28"/>
          <w:szCs w:val="28"/>
          <w:lang w:val="uk-UA"/>
        </w:rPr>
        <w:t>Закупівля</w:t>
      </w:r>
      <w:r w:rsidR="009301B4">
        <w:rPr>
          <w:sz w:val="28"/>
          <w:szCs w:val="28"/>
          <w:lang w:val="uk-UA"/>
        </w:rPr>
        <w:t xml:space="preserve"> </w:t>
      </w:r>
      <w:proofErr w:type="spellStart"/>
      <w:r w:rsidR="009301B4">
        <w:rPr>
          <w:sz w:val="28"/>
          <w:szCs w:val="28"/>
          <w:lang w:val="uk-UA"/>
        </w:rPr>
        <w:t>антирезусного</w:t>
      </w:r>
      <w:proofErr w:type="spellEnd"/>
      <w:r w:rsidR="009301B4">
        <w:rPr>
          <w:sz w:val="28"/>
          <w:szCs w:val="28"/>
          <w:lang w:val="uk-UA"/>
        </w:rPr>
        <w:t xml:space="preserve"> імуноглобуліну для запобігання гемолітичної хвороби новонароджених</w:t>
      </w:r>
      <w:r w:rsidR="00DA6D01">
        <w:rPr>
          <w:sz w:val="28"/>
          <w:szCs w:val="28"/>
          <w:lang w:val="uk-UA"/>
        </w:rPr>
        <w:t>»</w:t>
      </w:r>
      <w:r w:rsidR="00744D27" w:rsidRPr="000744C7">
        <w:rPr>
          <w:sz w:val="28"/>
          <w:szCs w:val="28"/>
          <w:lang w:val="uk-UA"/>
        </w:rPr>
        <w:t xml:space="preserve"> </w:t>
      </w:r>
    </w:p>
    <w:p w:rsidR="00541994" w:rsidRPr="00C01EEB" w:rsidRDefault="00541994" w:rsidP="00B60BA8">
      <w:pPr>
        <w:pStyle w:val="a3"/>
        <w:tabs>
          <w:tab w:val="left" w:pos="709"/>
        </w:tabs>
        <w:jc w:val="both"/>
        <w:rPr>
          <w:bCs/>
          <w:spacing w:val="-2"/>
          <w:sz w:val="28"/>
          <w:szCs w:val="28"/>
          <w:lang w:val="uk-UA" w:eastAsia="x-none"/>
        </w:rPr>
      </w:pPr>
    </w:p>
    <w:p w:rsidR="00744D27" w:rsidRPr="000744C7" w:rsidRDefault="00744D27" w:rsidP="00B60BA8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CE573B" w:rsidRDefault="00744D27" w:rsidP="00B60BA8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5C14F2" w:rsidRDefault="00744D27" w:rsidP="00B60BA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E573B">
        <w:rPr>
          <w:rFonts w:ascii="Times New Roman" w:hAnsi="Times New Roman" w:cs="Times New Roman"/>
          <w:sz w:val="28"/>
          <w:szCs w:val="28"/>
          <w:lang w:val="uk-UA" w:eastAsia="ru-RU"/>
        </w:rPr>
        <w:t>1.</w:t>
      </w:r>
      <w:r w:rsidRPr="00CE573B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541994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ЗАТВЕРДИТИ</w:t>
      </w: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розподіл</w:t>
      </w:r>
      <w:r w:rsidR="003A7B3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лікарського засобу </w:t>
      </w:r>
      <w:r w:rsidR="009301B4" w:rsidRPr="009301B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«ІМУНОГЛОБУЛІН АНТИРЕЗУС RНО (D) ЛЮДИНИ»  для запобігання гемолітичної хвороби новонароджених до КП </w:t>
      </w:r>
      <w:r w:rsidR="009301B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«Дніпропетровський обласний </w:t>
      </w:r>
      <w:proofErr w:type="spellStart"/>
      <w:r w:rsidR="009301B4">
        <w:rPr>
          <w:rFonts w:ascii="Times New Roman" w:hAnsi="Times New Roman" w:cs="Times New Roman"/>
          <w:sz w:val="28"/>
          <w:szCs w:val="28"/>
          <w:lang w:val="uk-UA" w:eastAsia="ru-RU"/>
        </w:rPr>
        <w:t>перинатальний</w:t>
      </w:r>
      <w:proofErr w:type="spellEnd"/>
      <w:r w:rsidR="009301B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центр зі стаціонаром» ДОР» у кількості 9 ампул (термін придатності 06 квітня 2021 року)</w:t>
      </w:r>
      <w:r w:rsidR="000617E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44D27" w:rsidRPr="002B36E3" w:rsidRDefault="00744D27" w:rsidP="00B60BA8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CE5175" w:rsidRDefault="00744D27" w:rsidP="00B60BA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>Головн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>ому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лікар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>ю</w:t>
      </w:r>
      <w:r w:rsidR="00C941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419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</w:t>
      </w:r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>З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«Дніпропетровськ</w:t>
      </w:r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>ий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облас</w:t>
      </w:r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>ний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>перинатальний</w:t>
      </w:r>
      <w:proofErr w:type="spellEnd"/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центр зі стаціонаром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ДОР»</w:t>
      </w:r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</w:t>
      </w:r>
      <w:proofErr w:type="spellStart"/>
      <w:r w:rsidR="00CE573B">
        <w:rPr>
          <w:rFonts w:ascii="Times New Roman" w:hAnsi="Times New Roman" w:cs="Times New Roman"/>
          <w:sz w:val="28"/>
          <w:szCs w:val="28"/>
          <w:lang w:val="uk-UA" w:eastAsia="ru-RU"/>
        </w:rPr>
        <w:t>Падалко</w:t>
      </w:r>
      <w:proofErr w:type="spellEnd"/>
      <w:r w:rsidR="00EF1441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 w:rsidR="00C941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FB5C1C">
        <w:rPr>
          <w:rFonts w:ascii="Times New Roman" w:hAnsi="Times New Roman" w:cs="Times New Roman"/>
          <w:sz w:val="28"/>
          <w:szCs w:val="28"/>
          <w:lang w:val="uk-UA" w:eastAsia="ru-RU"/>
        </w:rPr>
        <w:t>забезпечити</w:t>
      </w:r>
      <w:r w:rsidRPr="000744C7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</w:p>
    <w:p w:rsidR="009301B4" w:rsidRDefault="00FB5C1C" w:rsidP="00B60BA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21DCF">
        <w:rPr>
          <w:rFonts w:ascii="Times New Roman" w:hAnsi="Times New Roman" w:cs="Times New Roman"/>
          <w:sz w:val="28"/>
          <w:szCs w:val="28"/>
          <w:lang w:val="uk-UA" w:eastAsia="ru-RU"/>
        </w:rPr>
        <w:t>2.1</w:t>
      </w:r>
      <w:r w:rsidR="00744D27" w:rsidRPr="00921DCF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744D27" w:rsidRPr="00921DCF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921DCF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="00744D27" w:rsidRPr="00921DCF">
        <w:rPr>
          <w:rFonts w:ascii="Times New Roman" w:hAnsi="Times New Roman" w:cs="Times New Roman"/>
          <w:sz w:val="28"/>
          <w:szCs w:val="28"/>
          <w:lang w:val="uk-UA" w:eastAsia="ru-RU"/>
        </w:rPr>
        <w:t>ерсональну відповідальність за збереженням та раціональним використанням отриман</w:t>
      </w:r>
      <w:r w:rsidR="00CE573B" w:rsidRPr="00921DCF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="00744D27" w:rsidRPr="00921D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E573B" w:rsidRPr="00921D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лікарського засобу </w:t>
      </w:r>
      <w:r w:rsidR="009301B4" w:rsidRPr="009301B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«ІМУНОГЛОБУЛІН </w:t>
      </w:r>
      <w:r w:rsidR="009301B4" w:rsidRPr="009301B4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АНТИРЕЗУС RНО (D) ЛЮДИНИ»  для запобігання гемолітичної хвороби новонароджених</w:t>
      </w:r>
      <w:r w:rsidR="009301B4" w:rsidRPr="00921DC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9301B4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9301B4" w:rsidRPr="00264025" w:rsidRDefault="00744D27" w:rsidP="00B60BA8">
      <w:pPr>
        <w:pStyle w:val="a8"/>
        <w:tabs>
          <w:tab w:val="left" w:pos="1276"/>
        </w:tabs>
        <w:spacing w:before="0" w:line="240" w:lineRule="auto"/>
        <w:ind w:firstLine="709"/>
        <w:rPr>
          <w:rFonts w:ascii="Times New Roman" w:hAnsi="Times New Roman" w:cs="Times New Roman"/>
        </w:rPr>
      </w:pPr>
      <w:r w:rsidRPr="00921DCF">
        <w:rPr>
          <w:rFonts w:ascii="Times New Roman" w:eastAsia="Times New Roman" w:hAnsi="Times New Roman" w:cs="Times New Roman"/>
        </w:rPr>
        <w:t>2.</w:t>
      </w:r>
      <w:r w:rsidR="00EC242C">
        <w:rPr>
          <w:rFonts w:ascii="Times New Roman" w:eastAsia="Times New Roman" w:hAnsi="Times New Roman" w:cs="Times New Roman"/>
        </w:rPr>
        <w:t>2</w:t>
      </w:r>
      <w:r w:rsidRPr="00921DCF">
        <w:rPr>
          <w:rFonts w:ascii="Times New Roman" w:eastAsia="Times New Roman" w:hAnsi="Times New Roman" w:cs="Times New Roman"/>
        </w:rPr>
        <w:t>.</w:t>
      </w:r>
      <w:r w:rsidRPr="00921DCF">
        <w:rPr>
          <w:rFonts w:ascii="Times New Roman" w:eastAsia="Times New Roman" w:hAnsi="Times New Roman" w:cs="Times New Roman"/>
        </w:rPr>
        <w:tab/>
      </w:r>
      <w:r w:rsidR="00264025" w:rsidRPr="00921DCF">
        <w:rPr>
          <w:rFonts w:ascii="Times New Roman" w:eastAsia="Times New Roman" w:hAnsi="Times New Roman" w:cs="Times New Roman"/>
        </w:rPr>
        <w:t xml:space="preserve">Облік </w:t>
      </w:r>
      <w:r w:rsidR="00CE573B" w:rsidRPr="00921DCF">
        <w:rPr>
          <w:rFonts w:ascii="Times New Roman" w:eastAsia="Times New Roman" w:hAnsi="Times New Roman" w:cs="Times New Roman"/>
        </w:rPr>
        <w:t xml:space="preserve">отриманого лікарського засобу </w:t>
      </w:r>
      <w:r w:rsidR="009301B4" w:rsidRPr="009301B4">
        <w:rPr>
          <w:rFonts w:ascii="Times New Roman" w:hAnsi="Times New Roman" w:cs="Times New Roman"/>
        </w:rPr>
        <w:t>«ІМУНОГЛОБУЛІН АНТИРЕЗУС RНО (D) ЛЮДИНИ»</w:t>
      </w:r>
      <w:r w:rsidR="009301B4">
        <w:rPr>
          <w:rFonts w:ascii="Times New Roman" w:hAnsi="Times New Roman" w:cs="Times New Roman"/>
        </w:rPr>
        <w:t xml:space="preserve"> </w:t>
      </w:r>
      <w:r w:rsidR="00264025" w:rsidRPr="00921DCF">
        <w:rPr>
          <w:rFonts w:ascii="Times New Roman" w:eastAsia="Times New Roman" w:hAnsi="Times New Roman" w:cs="Times New Roman"/>
        </w:rPr>
        <w:t>відповідно до нак</w:t>
      </w:r>
      <w:r w:rsidR="00921DCF" w:rsidRPr="00921DCF">
        <w:rPr>
          <w:rFonts w:ascii="Times New Roman" w:eastAsia="Times New Roman" w:hAnsi="Times New Roman" w:cs="Times New Roman"/>
        </w:rPr>
        <w:t>азу департаменту охорони здоров’я</w:t>
      </w:r>
      <w:r w:rsidR="00264025" w:rsidRPr="00921DCF">
        <w:rPr>
          <w:rFonts w:ascii="Times New Roman" w:eastAsia="Times New Roman" w:hAnsi="Times New Roman" w:cs="Times New Roman"/>
        </w:rPr>
        <w:t xml:space="preserve"> облдержадміністрації від 02 січня 2019 року  № 5/0/197-19 «Щодо обліку матеріальних</w:t>
      </w:r>
      <w:r w:rsidR="00264025" w:rsidRPr="00264025">
        <w:rPr>
          <w:rFonts w:ascii="Times New Roman" w:hAnsi="Times New Roman" w:cs="Times New Roman"/>
        </w:rPr>
        <w:t xml:space="preserve"> цінностей, які надходять до області шляхом централізованого </w:t>
      </w:r>
      <w:r w:rsidR="00264025" w:rsidRPr="009C0AC1">
        <w:rPr>
          <w:rFonts w:ascii="Times New Roman" w:hAnsi="Times New Roman" w:cs="Times New Roman"/>
        </w:rPr>
        <w:t>постачання»</w:t>
      </w:r>
      <w:r w:rsidR="00CE573B">
        <w:rPr>
          <w:rFonts w:ascii="Times New Roman" w:hAnsi="Times New Roman" w:cs="Times New Roman"/>
        </w:rPr>
        <w:t>, зі змінами</w:t>
      </w:r>
      <w:r w:rsidR="00264025">
        <w:rPr>
          <w:rFonts w:ascii="Times New Roman" w:hAnsi="Times New Roman" w:cs="Times New Roman"/>
        </w:rPr>
        <w:t>.</w:t>
      </w:r>
    </w:p>
    <w:p w:rsidR="00744D27" w:rsidRPr="00264025" w:rsidRDefault="00744D27" w:rsidP="00B60BA8">
      <w:pPr>
        <w:pStyle w:val="a6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2.</w:t>
      </w:r>
      <w:r w:rsidR="00EC242C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3</w:t>
      </w:r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.</w:t>
      </w:r>
      <w:r>
        <w:rPr>
          <w:sz w:val="28"/>
          <w:szCs w:val="28"/>
          <w:lang w:val="uk-UA"/>
        </w:rPr>
        <w:tab/>
      </w:r>
      <w:r w:rsidR="00FB5C1C"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С</w:t>
      </w:r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воєчасне надання актів списання до державного підприємства «</w:t>
      </w:r>
      <w:proofErr w:type="spellStart"/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Укр</w:t>
      </w:r>
      <w:r w:rsid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вакцина</w:t>
      </w:r>
      <w:proofErr w:type="spellEnd"/>
      <w:r w:rsidRPr="002640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» МОЗ України».</w:t>
      </w:r>
    </w:p>
    <w:p w:rsidR="00BB72E0" w:rsidRPr="007F3300" w:rsidRDefault="00744D27" w:rsidP="00B60BA8">
      <w:pPr>
        <w:tabs>
          <w:tab w:val="left" w:pos="5103"/>
        </w:tabs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 w:rsidR="009B3479"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F3300" w:rsidRPr="009301B4" w:rsidRDefault="00744D27" w:rsidP="00B60BA8">
      <w:pPr>
        <w:pStyle w:val="a6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C242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CE573B" w:rsidRP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отриманого лікарського засобу </w:t>
      </w:r>
      <w:r w:rsidR="009301B4" w:rsidRPr="009301B4">
        <w:rPr>
          <w:rFonts w:ascii="Times New Roman" w:hAnsi="Times New Roman" w:cs="Times New Roman"/>
          <w:sz w:val="28"/>
          <w:szCs w:val="28"/>
          <w:lang w:val="uk-UA" w:eastAsia="ru-RU"/>
        </w:rPr>
        <w:t>«ІМУНОГЛОБУЛІН АНТИРЕЗУС RНО (D) ЛЮДИНИ»</w:t>
      </w:r>
      <w:r w:rsidR="00921DCF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 </w:t>
      </w:r>
      <w:r w:rsidRPr="00CE573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заздалегідь інформувати департамент ох</w:t>
      </w: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орони здоров’я облдержадміністрації для прийняття відповідних рішень.</w:t>
      </w:r>
    </w:p>
    <w:p w:rsidR="007F3300" w:rsidRPr="00921DCF" w:rsidRDefault="007F3300" w:rsidP="00B60BA8">
      <w:pPr>
        <w:pStyle w:val="a6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</w:p>
    <w:p w:rsidR="00BB72E0" w:rsidRDefault="00BB72E0" w:rsidP="00B60BA8">
      <w:pPr>
        <w:pStyle w:val="a6"/>
        <w:numPr>
          <w:ilvl w:val="0"/>
          <w:numId w:val="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(Каїра) надати:</w:t>
      </w:r>
    </w:p>
    <w:p w:rsidR="00BB72E0" w:rsidRDefault="00BB72E0" w:rsidP="00B60BA8">
      <w:pPr>
        <w:pStyle w:val="a6"/>
        <w:numPr>
          <w:ilvl w:val="1"/>
          <w:numId w:val="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Електронний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BB72E0" w:rsidRPr="00BB72E0" w:rsidRDefault="00BB72E0" w:rsidP="00B60BA8">
      <w:pPr>
        <w:pStyle w:val="a6"/>
        <w:numPr>
          <w:ilvl w:val="1"/>
          <w:numId w:val="7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72E0">
        <w:rPr>
          <w:rFonts w:ascii="Times New Roman" w:hAnsi="Times New Roman" w:cs="Times New Roman"/>
          <w:sz w:val="28"/>
          <w:szCs w:val="28"/>
          <w:lang w:val="uk-UA"/>
        </w:rPr>
        <w:t>Копію даного наказу до Міністерства охорони здоров’я України в дводенний термін.</w:t>
      </w:r>
    </w:p>
    <w:p w:rsidR="002543B0" w:rsidRPr="00921DCF" w:rsidRDefault="002543B0" w:rsidP="00B60BA8">
      <w:pPr>
        <w:pStyle w:val="a6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</w:p>
    <w:p w:rsidR="00744D27" w:rsidRPr="00921DCF" w:rsidRDefault="009301B4" w:rsidP="00B60BA8">
      <w:pPr>
        <w:pStyle w:val="a9"/>
        <w:spacing w:after="0"/>
        <w:ind w:firstLine="720"/>
        <w:jc w:val="both"/>
        <w:rPr>
          <w:rFonts w:eastAsiaTheme="minorHAnsi"/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/>
        </w:rPr>
        <w:t>4.</w:t>
      </w:r>
      <w:r w:rsidR="00744D27" w:rsidRPr="00921DCF">
        <w:rPr>
          <w:rFonts w:eastAsiaTheme="minorHAnsi"/>
          <w:sz w:val="28"/>
          <w:szCs w:val="28"/>
          <w:lang w:val="uk-UA"/>
        </w:rPr>
        <w:tab/>
        <w:t>Контроль за виконанням наказу покласти на заступників директора департаменту, відповідальних за напрямками.</w:t>
      </w:r>
    </w:p>
    <w:p w:rsidR="00744D27" w:rsidRPr="00921DCF" w:rsidRDefault="00744D27" w:rsidP="00B60BA8">
      <w:pPr>
        <w:pStyle w:val="a6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</w:p>
    <w:p w:rsidR="00744D27" w:rsidRPr="00EC242C" w:rsidRDefault="00744D27" w:rsidP="00B60BA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Підстава: </w:t>
      </w:r>
    </w:p>
    <w:p w:rsidR="003A45EC" w:rsidRPr="00EC242C" w:rsidRDefault="00357EC8" w:rsidP="00B60BA8">
      <w:pPr>
        <w:pStyle w:val="a6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42C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</w:t>
      </w:r>
      <w:r w:rsidR="00FE3382" w:rsidRPr="00EC242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C242C" w:rsidRPr="00EC242C">
        <w:rPr>
          <w:rFonts w:ascii="Times New Roman" w:hAnsi="Times New Roman" w:cs="Times New Roman"/>
          <w:sz w:val="28"/>
          <w:szCs w:val="28"/>
          <w:lang w:val="uk-UA"/>
        </w:rPr>
        <w:t>11 грудня 2019 року № 2449 «Про Розподіл лікарського засобу «ІМУНОГЛОБУЛІН АНТИРЕЗУС RНО (D) ЛЮДИНИ»  для запобігання гемолітичної хвороби новонароджених, закупленого за кошти Державного бюджету України на 2018 рік»</w:t>
      </w:r>
      <w:r w:rsidR="008C613F" w:rsidRPr="00EC242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Pr="00921DCF" w:rsidRDefault="00744D27" w:rsidP="00B60BA8">
      <w:pPr>
        <w:pStyle w:val="a6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видаткова накладна</w:t>
      </w:r>
      <w:r w:rsidR="00357EC8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="00EC242C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ГХН</w:t>
      </w:r>
      <w:r w:rsidR="00D807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-</w:t>
      </w:r>
      <w:r w:rsidR="00EC242C">
        <w:rPr>
          <w:rFonts w:ascii="Times New Roman" w:eastAsiaTheme="minorHAnsi" w:hAnsi="Times New Roman" w:cs="Times New Roman"/>
          <w:sz w:val="28"/>
          <w:szCs w:val="28"/>
          <w:lang w:val="ru-RU" w:eastAsia="ru-RU"/>
        </w:rPr>
        <w:t>3</w:t>
      </w:r>
      <w:r w:rsidR="002E274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="00D80725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="00330EEA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від </w:t>
      </w:r>
      <w:r w:rsidR="002E274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="00465F58" w:rsidRPr="00465F58">
        <w:rPr>
          <w:rFonts w:ascii="Times New Roman" w:eastAsiaTheme="minorHAnsi" w:hAnsi="Times New Roman" w:cs="Times New Roman"/>
          <w:sz w:val="28"/>
          <w:szCs w:val="28"/>
          <w:lang w:val="ru-RU" w:eastAsia="ru-RU"/>
        </w:rPr>
        <w:t>1</w:t>
      </w:r>
      <w:r w:rsidR="00EC242C">
        <w:rPr>
          <w:rFonts w:ascii="Times New Roman" w:eastAsiaTheme="minorHAnsi" w:hAnsi="Times New Roman" w:cs="Times New Roman"/>
          <w:sz w:val="28"/>
          <w:szCs w:val="28"/>
          <w:lang w:val="ru-RU" w:eastAsia="ru-RU"/>
        </w:rPr>
        <w:t>6</w:t>
      </w:r>
      <w:r w:rsidR="00465F58" w:rsidRPr="00465F58">
        <w:rPr>
          <w:rFonts w:ascii="Times New Roman" w:eastAsiaTheme="minorHAnsi" w:hAnsi="Times New Roman" w:cs="Times New Roman"/>
          <w:sz w:val="28"/>
          <w:szCs w:val="28"/>
          <w:lang w:val="ru-RU" w:eastAsia="ru-RU"/>
        </w:rPr>
        <w:t xml:space="preserve"> </w:t>
      </w:r>
      <w:r w:rsidR="00EC242C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грудня</w:t>
      </w:r>
      <w:r w:rsidR="00465F58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="00541994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="00BE7367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201</w:t>
      </w:r>
      <w:r w:rsidR="008C613F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9</w:t>
      </w:r>
      <w:r w:rsidR="00357EC8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року</w:t>
      </w: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;</w:t>
      </w:r>
    </w:p>
    <w:p w:rsidR="008C613F" w:rsidRDefault="008C613F" w:rsidP="00B60BA8">
      <w:pPr>
        <w:pStyle w:val="a6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лист</w:t>
      </w:r>
      <w:r w:rsidR="00EC242C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="00C075D6" w:rsidRPr="00921DCF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</w:t>
      </w:r>
      <w:r w:rsidR="00EC242C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головного лікаря КП «Дніпропетровський обласний </w:t>
      </w:r>
      <w:proofErr w:type="spellStart"/>
      <w:r w:rsidR="00EC242C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перинатальний</w:t>
      </w:r>
      <w:proofErr w:type="spellEnd"/>
      <w:r w:rsidR="00EC242C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центр зі стаціонаром» ДОР» від 18 грудня 2019 року № </w:t>
      </w:r>
      <w:r w:rsidR="00B60BA8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1331.</w:t>
      </w:r>
    </w:p>
    <w:p w:rsidR="00B60BA8" w:rsidRDefault="00B60BA8" w:rsidP="00B60BA8">
      <w:pPr>
        <w:pStyle w:val="a6"/>
        <w:tabs>
          <w:tab w:val="left" w:pos="993"/>
        </w:tabs>
        <w:ind w:left="708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</w:p>
    <w:p w:rsidR="00B60BA8" w:rsidRPr="00921DCF" w:rsidRDefault="00B60BA8" w:rsidP="00B60BA8">
      <w:pPr>
        <w:pStyle w:val="a6"/>
        <w:tabs>
          <w:tab w:val="left" w:pos="993"/>
        </w:tabs>
        <w:ind w:left="708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</w:p>
    <w:p w:rsidR="007C2130" w:rsidRPr="00921DCF" w:rsidRDefault="007C2130" w:rsidP="00B60BA8">
      <w:pPr>
        <w:rPr>
          <w:rFonts w:eastAsiaTheme="minorHAnsi"/>
          <w:sz w:val="28"/>
          <w:szCs w:val="28"/>
          <w:lang w:val="uk-UA"/>
        </w:rPr>
      </w:pPr>
    </w:p>
    <w:p w:rsidR="00744D27" w:rsidRPr="00921DCF" w:rsidRDefault="00465F58" w:rsidP="00B60BA8">
      <w:pPr>
        <w:rPr>
          <w:rFonts w:eastAsiaTheme="minorHAnsi"/>
          <w:sz w:val="28"/>
          <w:szCs w:val="28"/>
          <w:lang w:val="uk-UA"/>
        </w:rPr>
        <w:sectPr w:rsidR="00744D27" w:rsidRPr="00921DCF" w:rsidSect="009301B4">
          <w:headerReference w:type="even" r:id="rId10"/>
          <w:headerReference w:type="default" r:id="rId11"/>
          <w:pgSz w:w="11906" w:h="16838"/>
          <w:pgMar w:top="1135" w:right="567" w:bottom="993" w:left="1701" w:header="709" w:footer="709" w:gutter="0"/>
          <w:cols w:space="708"/>
          <w:titlePg/>
          <w:docGrid w:linePitch="360"/>
        </w:sectPr>
      </w:pPr>
      <w:r>
        <w:rPr>
          <w:rFonts w:eastAsiaTheme="minorHAnsi"/>
          <w:sz w:val="28"/>
          <w:szCs w:val="28"/>
          <w:lang w:val="uk-UA"/>
        </w:rPr>
        <w:t>Д</w:t>
      </w:r>
      <w:r w:rsidR="00664973" w:rsidRPr="00921DCF">
        <w:rPr>
          <w:rFonts w:eastAsiaTheme="minorHAnsi"/>
          <w:sz w:val="28"/>
          <w:szCs w:val="28"/>
          <w:lang w:val="uk-UA"/>
        </w:rPr>
        <w:t>иректор</w:t>
      </w:r>
      <w:r w:rsidR="007F3300" w:rsidRPr="00921DCF">
        <w:rPr>
          <w:rFonts w:eastAsiaTheme="minorHAnsi"/>
          <w:sz w:val="28"/>
          <w:szCs w:val="28"/>
          <w:lang w:val="uk-UA"/>
        </w:rPr>
        <w:t xml:space="preserve"> </w:t>
      </w:r>
      <w:r w:rsidR="00744D27" w:rsidRPr="00921DCF">
        <w:rPr>
          <w:rFonts w:eastAsiaTheme="minorHAnsi"/>
          <w:sz w:val="28"/>
          <w:szCs w:val="28"/>
          <w:lang w:val="uk-UA"/>
        </w:rPr>
        <w:t xml:space="preserve"> департаменту </w:t>
      </w:r>
      <w:r w:rsidR="00744D27" w:rsidRPr="00921DCF">
        <w:rPr>
          <w:rFonts w:eastAsiaTheme="minorHAnsi"/>
          <w:sz w:val="28"/>
          <w:szCs w:val="28"/>
          <w:lang w:val="uk-UA"/>
        </w:rPr>
        <w:tab/>
      </w:r>
      <w:r w:rsidR="00744D27" w:rsidRPr="00921DCF">
        <w:rPr>
          <w:rFonts w:eastAsiaTheme="minorHAnsi"/>
          <w:sz w:val="28"/>
          <w:szCs w:val="28"/>
          <w:lang w:val="uk-UA"/>
        </w:rPr>
        <w:tab/>
      </w:r>
      <w:r w:rsidR="00744D27" w:rsidRPr="00921DCF">
        <w:rPr>
          <w:rFonts w:eastAsiaTheme="minorHAnsi"/>
          <w:sz w:val="28"/>
          <w:szCs w:val="28"/>
          <w:lang w:val="uk-UA"/>
        </w:rPr>
        <w:tab/>
      </w:r>
      <w:r w:rsidR="00744D27" w:rsidRPr="00921DCF">
        <w:rPr>
          <w:rFonts w:eastAsiaTheme="minorHAnsi"/>
          <w:sz w:val="28"/>
          <w:szCs w:val="28"/>
          <w:lang w:val="uk-UA"/>
        </w:rPr>
        <w:tab/>
      </w:r>
      <w:r w:rsidR="00D80725">
        <w:rPr>
          <w:rFonts w:eastAsiaTheme="minorHAnsi"/>
          <w:sz w:val="28"/>
          <w:szCs w:val="28"/>
          <w:lang w:val="uk-UA"/>
        </w:rPr>
        <w:t xml:space="preserve">                  </w:t>
      </w:r>
      <w:r w:rsidR="00EC242C">
        <w:rPr>
          <w:rFonts w:eastAsiaTheme="minorHAnsi"/>
          <w:sz w:val="28"/>
          <w:szCs w:val="28"/>
          <w:lang w:val="uk-UA"/>
        </w:rPr>
        <w:t xml:space="preserve">  </w:t>
      </w:r>
      <w:r>
        <w:rPr>
          <w:rFonts w:eastAsiaTheme="minorHAnsi"/>
          <w:sz w:val="28"/>
          <w:szCs w:val="28"/>
          <w:lang w:val="uk-UA"/>
        </w:rPr>
        <w:t xml:space="preserve">       </w:t>
      </w:r>
      <w:r w:rsidR="00D80725">
        <w:rPr>
          <w:rFonts w:eastAsiaTheme="minorHAnsi"/>
          <w:sz w:val="28"/>
          <w:szCs w:val="28"/>
          <w:lang w:val="uk-UA"/>
        </w:rPr>
        <w:t xml:space="preserve"> </w:t>
      </w:r>
      <w:r w:rsidR="00EC242C">
        <w:rPr>
          <w:rFonts w:eastAsiaTheme="minorHAnsi"/>
          <w:sz w:val="28"/>
          <w:szCs w:val="28"/>
          <w:lang w:val="uk-UA"/>
        </w:rPr>
        <w:t>В.М. СЕРДЮК</w:t>
      </w:r>
    </w:p>
    <w:p w:rsidR="007F3300" w:rsidRPr="00BB17BB" w:rsidRDefault="007F3300" w:rsidP="00B60BA8">
      <w:pPr>
        <w:rPr>
          <w:lang w:val="uk-UA"/>
        </w:rPr>
      </w:pPr>
    </w:p>
    <w:sectPr w:rsidR="007F3300" w:rsidRPr="00BB17BB" w:rsidSect="00A4247E">
      <w:headerReference w:type="even" r:id="rId12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400" w:rsidRDefault="00593400" w:rsidP="00D016D4">
      <w:r>
        <w:separator/>
      </w:r>
    </w:p>
  </w:endnote>
  <w:endnote w:type="continuationSeparator" w:id="0">
    <w:p w:rsidR="00593400" w:rsidRDefault="00593400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400" w:rsidRDefault="00593400" w:rsidP="00D016D4">
      <w:r>
        <w:separator/>
      </w:r>
    </w:p>
  </w:footnote>
  <w:footnote w:type="continuationSeparator" w:id="0">
    <w:p w:rsidR="00593400" w:rsidRDefault="00593400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59340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7F3300" w:rsidRDefault="007F33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AFE">
          <w:rPr>
            <w:noProof/>
          </w:rPr>
          <w:t>2</w:t>
        </w:r>
        <w:r>
          <w:fldChar w:fldCharType="end"/>
        </w:r>
      </w:p>
    </w:sdtContent>
  </w:sdt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59340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8E71D1A"/>
    <w:multiLevelType w:val="multilevel"/>
    <w:tmpl w:val="50C4E2A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2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1456FB"/>
    <w:multiLevelType w:val="multilevel"/>
    <w:tmpl w:val="BA783D02"/>
    <w:lvl w:ilvl="0">
      <w:start w:val="3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64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23169"/>
    <w:rsid w:val="000267C9"/>
    <w:rsid w:val="000537F0"/>
    <w:rsid w:val="000617EE"/>
    <w:rsid w:val="00063A58"/>
    <w:rsid w:val="00100DB6"/>
    <w:rsid w:val="00112F49"/>
    <w:rsid w:val="00126EB3"/>
    <w:rsid w:val="0013059B"/>
    <w:rsid w:val="00133DDC"/>
    <w:rsid w:val="001804E1"/>
    <w:rsid w:val="00197E4F"/>
    <w:rsid w:val="001C74A9"/>
    <w:rsid w:val="001F06CE"/>
    <w:rsid w:val="001F3689"/>
    <w:rsid w:val="00212AFE"/>
    <w:rsid w:val="0021516A"/>
    <w:rsid w:val="00224AA5"/>
    <w:rsid w:val="002543B0"/>
    <w:rsid w:val="00264025"/>
    <w:rsid w:val="002977BE"/>
    <w:rsid w:val="002A4AD6"/>
    <w:rsid w:val="002E2744"/>
    <w:rsid w:val="002E2C44"/>
    <w:rsid w:val="002F665A"/>
    <w:rsid w:val="00302BE5"/>
    <w:rsid w:val="00307342"/>
    <w:rsid w:val="00324DCE"/>
    <w:rsid w:val="00330EEA"/>
    <w:rsid w:val="00337159"/>
    <w:rsid w:val="003531CB"/>
    <w:rsid w:val="00357EC8"/>
    <w:rsid w:val="00386488"/>
    <w:rsid w:val="003A45EC"/>
    <w:rsid w:val="003A7B3B"/>
    <w:rsid w:val="003C06B1"/>
    <w:rsid w:val="003C74A3"/>
    <w:rsid w:val="003D70E3"/>
    <w:rsid w:val="003F72EE"/>
    <w:rsid w:val="00404B57"/>
    <w:rsid w:val="00417009"/>
    <w:rsid w:val="004429DB"/>
    <w:rsid w:val="00465F58"/>
    <w:rsid w:val="00486E3B"/>
    <w:rsid w:val="00494AD0"/>
    <w:rsid w:val="004A0DF3"/>
    <w:rsid w:val="004A2009"/>
    <w:rsid w:val="00520FD5"/>
    <w:rsid w:val="00522FFF"/>
    <w:rsid w:val="00532B6F"/>
    <w:rsid w:val="00541994"/>
    <w:rsid w:val="00593400"/>
    <w:rsid w:val="005C14F2"/>
    <w:rsid w:val="005E52ED"/>
    <w:rsid w:val="00606A51"/>
    <w:rsid w:val="006638F8"/>
    <w:rsid w:val="00664973"/>
    <w:rsid w:val="006869BA"/>
    <w:rsid w:val="006A32F0"/>
    <w:rsid w:val="006C5EC3"/>
    <w:rsid w:val="006D4F93"/>
    <w:rsid w:val="006E26F5"/>
    <w:rsid w:val="006F602F"/>
    <w:rsid w:val="007003DF"/>
    <w:rsid w:val="00712E46"/>
    <w:rsid w:val="00715654"/>
    <w:rsid w:val="00720A27"/>
    <w:rsid w:val="00744D27"/>
    <w:rsid w:val="00754447"/>
    <w:rsid w:val="007659EA"/>
    <w:rsid w:val="0078470D"/>
    <w:rsid w:val="007905E1"/>
    <w:rsid w:val="007977D7"/>
    <w:rsid w:val="007A6574"/>
    <w:rsid w:val="007B7018"/>
    <w:rsid w:val="007C0589"/>
    <w:rsid w:val="007C2130"/>
    <w:rsid w:val="007C56FB"/>
    <w:rsid w:val="007F3300"/>
    <w:rsid w:val="007F456E"/>
    <w:rsid w:val="007F49AF"/>
    <w:rsid w:val="00800315"/>
    <w:rsid w:val="0081010D"/>
    <w:rsid w:val="0082148B"/>
    <w:rsid w:val="00826D6B"/>
    <w:rsid w:val="0083437A"/>
    <w:rsid w:val="0084351F"/>
    <w:rsid w:val="008652EB"/>
    <w:rsid w:val="00881BD5"/>
    <w:rsid w:val="008A5CB8"/>
    <w:rsid w:val="008C613F"/>
    <w:rsid w:val="008C761A"/>
    <w:rsid w:val="008C794D"/>
    <w:rsid w:val="008D40F6"/>
    <w:rsid w:val="008E7E01"/>
    <w:rsid w:val="00903321"/>
    <w:rsid w:val="00921DCF"/>
    <w:rsid w:val="009301B4"/>
    <w:rsid w:val="00950A09"/>
    <w:rsid w:val="00965AE7"/>
    <w:rsid w:val="00981D54"/>
    <w:rsid w:val="009A6684"/>
    <w:rsid w:val="009B3479"/>
    <w:rsid w:val="009C28ED"/>
    <w:rsid w:val="009D4775"/>
    <w:rsid w:val="009F0EE7"/>
    <w:rsid w:val="00A12448"/>
    <w:rsid w:val="00A14A56"/>
    <w:rsid w:val="00A3321C"/>
    <w:rsid w:val="00A4247E"/>
    <w:rsid w:val="00A63E11"/>
    <w:rsid w:val="00A9484E"/>
    <w:rsid w:val="00A963AE"/>
    <w:rsid w:val="00AA1F32"/>
    <w:rsid w:val="00AC51A7"/>
    <w:rsid w:val="00AE17F4"/>
    <w:rsid w:val="00B04028"/>
    <w:rsid w:val="00B5739F"/>
    <w:rsid w:val="00B60BA8"/>
    <w:rsid w:val="00BB17BB"/>
    <w:rsid w:val="00BB72E0"/>
    <w:rsid w:val="00BC5B7B"/>
    <w:rsid w:val="00BC783C"/>
    <w:rsid w:val="00BE7367"/>
    <w:rsid w:val="00BF2EA8"/>
    <w:rsid w:val="00C01EEB"/>
    <w:rsid w:val="00C051D7"/>
    <w:rsid w:val="00C075D6"/>
    <w:rsid w:val="00C47BFB"/>
    <w:rsid w:val="00C55B97"/>
    <w:rsid w:val="00C67A5A"/>
    <w:rsid w:val="00C910EF"/>
    <w:rsid w:val="00C94194"/>
    <w:rsid w:val="00CC26F5"/>
    <w:rsid w:val="00CD0D22"/>
    <w:rsid w:val="00CE573B"/>
    <w:rsid w:val="00D016D4"/>
    <w:rsid w:val="00D419E9"/>
    <w:rsid w:val="00D64E3E"/>
    <w:rsid w:val="00D71251"/>
    <w:rsid w:val="00D80725"/>
    <w:rsid w:val="00DA6D01"/>
    <w:rsid w:val="00DF23FD"/>
    <w:rsid w:val="00DF46CE"/>
    <w:rsid w:val="00DF5A83"/>
    <w:rsid w:val="00DF7B7C"/>
    <w:rsid w:val="00E22A54"/>
    <w:rsid w:val="00E23D5A"/>
    <w:rsid w:val="00E24C1F"/>
    <w:rsid w:val="00E56569"/>
    <w:rsid w:val="00E70585"/>
    <w:rsid w:val="00E972C8"/>
    <w:rsid w:val="00EB1636"/>
    <w:rsid w:val="00EC242C"/>
    <w:rsid w:val="00EF1441"/>
    <w:rsid w:val="00EF41C0"/>
    <w:rsid w:val="00F31CA4"/>
    <w:rsid w:val="00F377F0"/>
    <w:rsid w:val="00F467DE"/>
    <w:rsid w:val="00F864CE"/>
    <w:rsid w:val="00FA7C3B"/>
    <w:rsid w:val="00FB5C1C"/>
    <w:rsid w:val="00FC7E22"/>
    <w:rsid w:val="00FE3382"/>
    <w:rsid w:val="00FE7B38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303B3-EFB3-482F-8CAD-132FAD06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2019-12-18T13:46:00Z</cp:lastPrinted>
  <dcterms:created xsi:type="dcterms:W3CDTF">2019-12-18T13:00:00Z</dcterms:created>
  <dcterms:modified xsi:type="dcterms:W3CDTF">2019-12-20T09:26:00Z</dcterms:modified>
</cp:coreProperties>
</file>